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C306" w14:textId="6403B458" w:rsidR="008810EF" w:rsidRDefault="008810EF" w:rsidP="008810EF">
      <w:pPr>
        <w:spacing w:after="0"/>
        <w:ind w:right="57"/>
        <w:rPr>
          <w:rFonts w:ascii="Arial" w:hAnsi="Arial" w:cs="Arial"/>
          <w:b/>
          <w:bCs/>
          <w:sz w:val="24"/>
          <w:szCs w:val="24"/>
        </w:rPr>
      </w:pPr>
      <w:r w:rsidRPr="0064102C">
        <w:rPr>
          <w:rFonts w:ascii="Arial" w:hAnsi="Arial" w:cs="Arial"/>
          <w:b/>
          <w:bCs/>
          <w:sz w:val="24"/>
          <w:szCs w:val="24"/>
        </w:rPr>
        <w:t xml:space="preserve">APPLICATION FOR PERMIT TO CONDUCT A </w:t>
      </w:r>
      <w:r>
        <w:rPr>
          <w:rFonts w:ascii="Arial" w:hAnsi="Arial" w:cs="Arial"/>
          <w:b/>
          <w:bCs/>
          <w:sz w:val="24"/>
          <w:szCs w:val="24"/>
        </w:rPr>
        <w:t>CALCUTTA</w:t>
      </w:r>
    </w:p>
    <w:p w14:paraId="0AFE3499" w14:textId="282BAE4F" w:rsidR="002C6967" w:rsidRDefault="008810EF" w:rsidP="000D5745">
      <w:pPr>
        <w:spacing w:after="120"/>
        <w:ind w:right="57"/>
        <w:rPr>
          <w:i/>
          <w:sz w:val="18"/>
          <w:szCs w:val="18"/>
        </w:rPr>
      </w:pPr>
      <w:r w:rsidRPr="00C15D5F">
        <w:rPr>
          <w:sz w:val="24"/>
          <w:szCs w:val="24"/>
        </w:rPr>
        <w:t xml:space="preserve">If insufficient space is available for </w:t>
      </w:r>
      <w:proofErr w:type="gramStart"/>
      <w:r w:rsidRPr="00C15D5F">
        <w:rPr>
          <w:sz w:val="24"/>
          <w:szCs w:val="24"/>
        </w:rPr>
        <w:t>responses</w:t>
      </w:r>
      <w:proofErr w:type="gramEnd"/>
      <w:r w:rsidRPr="00C15D5F">
        <w:rPr>
          <w:sz w:val="24"/>
          <w:szCs w:val="24"/>
        </w:rPr>
        <w:t xml:space="preserve"> please attach additional information</w:t>
      </w:r>
    </w:p>
    <w:p w14:paraId="553476E5" w14:textId="5F94C859" w:rsidR="002C6967" w:rsidRPr="008810EF" w:rsidRDefault="008810EF" w:rsidP="008810EF">
      <w:pPr>
        <w:pStyle w:val="NoSpacing"/>
        <w:rPr>
          <w:b/>
          <w:sz w:val="24"/>
          <w:szCs w:val="24"/>
        </w:rPr>
      </w:pPr>
      <w:r w:rsidRPr="008810EF">
        <w:rPr>
          <w:b/>
          <w:sz w:val="24"/>
          <w:szCs w:val="24"/>
        </w:rPr>
        <w:t>Information for Applicants</w:t>
      </w:r>
    </w:p>
    <w:p w14:paraId="6B823016" w14:textId="77777777" w:rsidR="008810EF" w:rsidRPr="000D5745" w:rsidRDefault="008810EF" w:rsidP="008810EF">
      <w:pPr>
        <w:pStyle w:val="NoSpacing"/>
        <w:numPr>
          <w:ilvl w:val="0"/>
          <w:numId w:val="1"/>
        </w:numPr>
        <w:ind w:left="426"/>
      </w:pPr>
      <w:r w:rsidRPr="000D5745">
        <w:t>This application must be completed in accordance with the ‘Information and Conditions’ available on the Commission’s website.</w:t>
      </w:r>
    </w:p>
    <w:p w14:paraId="7C7BA1AB" w14:textId="77777777" w:rsidR="008810EF" w:rsidRPr="000D5745" w:rsidRDefault="008810EF" w:rsidP="008810EF">
      <w:pPr>
        <w:pStyle w:val="NoSpacing"/>
        <w:numPr>
          <w:ilvl w:val="0"/>
          <w:numId w:val="1"/>
        </w:numPr>
        <w:ind w:left="426"/>
      </w:pPr>
      <w:r w:rsidRPr="000D5745">
        <w:t>Approval of this Calcutta Permit is conditional upon the information submitted in and with the application.</w:t>
      </w:r>
    </w:p>
    <w:p w14:paraId="2DF609B2" w14:textId="77777777" w:rsidR="008810EF" w:rsidRPr="000D5745" w:rsidRDefault="008810EF" w:rsidP="008810EF">
      <w:pPr>
        <w:pStyle w:val="NoSpacing"/>
        <w:numPr>
          <w:ilvl w:val="0"/>
          <w:numId w:val="1"/>
        </w:numPr>
        <w:ind w:left="426"/>
      </w:pPr>
      <w:r w:rsidRPr="000D5745">
        <w:t>Complete all relevant sections of the form.  Any omissions may result in your application being delayed or returned.</w:t>
      </w:r>
    </w:p>
    <w:p w14:paraId="52DEACC8" w14:textId="77777777" w:rsidR="008810EF" w:rsidRPr="000D5745" w:rsidRDefault="008810EF" w:rsidP="008810EF">
      <w:pPr>
        <w:pStyle w:val="NoSpacing"/>
        <w:numPr>
          <w:ilvl w:val="0"/>
          <w:numId w:val="1"/>
        </w:numPr>
        <w:ind w:left="426"/>
      </w:pPr>
      <w:r w:rsidRPr="000D5745">
        <w:t>Attach a copy of the Rules and Terms and Conditions</w:t>
      </w:r>
    </w:p>
    <w:p w14:paraId="43975A8F" w14:textId="77777777" w:rsidR="008810EF" w:rsidRPr="000D5745" w:rsidRDefault="008810EF" w:rsidP="008810EF">
      <w:pPr>
        <w:pStyle w:val="NoSpacing"/>
        <w:numPr>
          <w:ilvl w:val="0"/>
          <w:numId w:val="1"/>
        </w:numPr>
        <w:ind w:left="426"/>
      </w:pPr>
      <w:r w:rsidRPr="000D5745">
        <w:t>You must allow 7 business days for the processing of a correctly submitted application.</w:t>
      </w:r>
    </w:p>
    <w:p w14:paraId="138A4032" w14:textId="77777777" w:rsidR="008810EF" w:rsidRPr="000D5745" w:rsidRDefault="008810EF" w:rsidP="008810EF">
      <w:pPr>
        <w:pStyle w:val="NoSpacing"/>
        <w:numPr>
          <w:ilvl w:val="0"/>
          <w:numId w:val="1"/>
        </w:numPr>
        <w:ind w:left="426"/>
      </w:pPr>
      <w:r w:rsidRPr="000D5745">
        <w:t>You may lodge your application by email (</w:t>
      </w:r>
      <w:hyperlink r:id="rId9" w:history="1">
        <w:r w:rsidRPr="000D5745">
          <w:rPr>
            <w:rStyle w:val="Hyperlink"/>
          </w:rPr>
          <w:t>lotteries@act.gov.au</w:t>
        </w:r>
      </w:hyperlink>
      <w:r w:rsidRPr="000D5745">
        <w:t>)</w:t>
      </w:r>
    </w:p>
    <w:p w14:paraId="2621F317" w14:textId="77777777" w:rsidR="000D5745" w:rsidRPr="000D5745" w:rsidRDefault="008810EF" w:rsidP="000D5745">
      <w:pPr>
        <w:pStyle w:val="NoSpacing"/>
        <w:numPr>
          <w:ilvl w:val="0"/>
          <w:numId w:val="1"/>
        </w:numPr>
        <w:ind w:left="426"/>
      </w:pPr>
      <w:r w:rsidRPr="000D5745">
        <w:t>Fees are payable and the fee structure is available on the Commission’s website.</w:t>
      </w:r>
    </w:p>
    <w:p w14:paraId="14E87A13" w14:textId="441B8788" w:rsidR="000D5745" w:rsidRPr="000D5745" w:rsidRDefault="000D5745" w:rsidP="000D5745">
      <w:pPr>
        <w:pStyle w:val="NoSpacing"/>
        <w:numPr>
          <w:ilvl w:val="0"/>
          <w:numId w:val="1"/>
        </w:numPr>
        <w:ind w:left="426"/>
      </w:pPr>
      <w:r w:rsidRPr="000D5745">
        <w:t xml:space="preserve">Where necessary, </w:t>
      </w:r>
      <w:r w:rsidRPr="000D5745">
        <w:t xml:space="preserve">attach </w:t>
      </w:r>
      <w:r w:rsidRPr="000D5745">
        <w:t>a letter of authority authorising the agent to apply for a permit on behalf of the promoter;</w:t>
      </w:r>
    </w:p>
    <w:p w14:paraId="17E7EAB4" w14:textId="05C6AFD9" w:rsidR="008810EF" w:rsidRPr="000D5745" w:rsidRDefault="000D5745" w:rsidP="000D5745">
      <w:pPr>
        <w:pStyle w:val="NoSpacing"/>
        <w:numPr>
          <w:ilvl w:val="0"/>
          <w:numId w:val="1"/>
        </w:numPr>
        <w:spacing w:after="120"/>
        <w:ind w:left="425" w:hanging="357"/>
      </w:pPr>
      <w:r w:rsidRPr="000D5745">
        <w:t>Terms and conditions of entry which are in accordance with the “Information and Conditions” sheet and “Calcutta Rules” sheet available on the Commission’s website;</w:t>
      </w:r>
    </w:p>
    <w:tbl>
      <w:tblPr>
        <w:tblStyle w:val="GridTable1Light-Accent41"/>
        <w:tblW w:w="9918" w:type="dxa"/>
        <w:tblLook w:val="01A0" w:firstRow="1" w:lastRow="0" w:firstColumn="1" w:lastColumn="1" w:noHBand="0" w:noVBand="0"/>
      </w:tblPr>
      <w:tblGrid>
        <w:gridCol w:w="9918"/>
      </w:tblGrid>
      <w:tr w:rsidR="008810EF" w:rsidRPr="0064102C" w14:paraId="7F6C5FDF" w14:textId="77777777" w:rsidTr="000D5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FFF2CA"/>
          </w:tcPr>
          <w:p w14:paraId="0AF8A205" w14:textId="77777777" w:rsidR="008810EF" w:rsidRPr="0064102C" w:rsidRDefault="008810EF" w:rsidP="008810EF">
            <w:pPr>
              <w:spacing w:line="224" w:lineRule="exact"/>
              <w:ind w:right="276"/>
              <w:rPr>
                <w:rFonts w:ascii="Arial" w:hAnsi="Arial" w:cs="Arial"/>
                <w:sz w:val="24"/>
                <w:szCs w:val="24"/>
              </w:rPr>
            </w:pPr>
            <w:r w:rsidRPr="0064102C">
              <w:rPr>
                <w:rFonts w:ascii="Arial" w:hAnsi="Arial" w:cs="Arial"/>
                <w:sz w:val="24"/>
                <w:szCs w:val="24"/>
              </w:rPr>
              <w:t>Details of Organisation (Promoter)</w:t>
            </w:r>
          </w:p>
        </w:tc>
      </w:tr>
      <w:tr w:rsidR="008810EF" w:rsidRPr="006A02AB" w14:paraId="4D1930CB" w14:textId="77777777" w:rsidTr="007115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BA6E7D8" w14:textId="77777777" w:rsidR="008810EF" w:rsidRPr="00C15D5F" w:rsidRDefault="008810EF" w:rsidP="008810EF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Name of Promoter (enter text)</w:t>
            </w:r>
          </w:p>
        </w:tc>
      </w:tr>
      <w:tr w:rsidR="008810EF" w:rsidRPr="006A02AB" w14:paraId="5A18ED17" w14:textId="77777777" w:rsidTr="007115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5A71C82B" w14:textId="77777777" w:rsidR="008810EF" w:rsidRPr="00C15D5F" w:rsidRDefault="008810EF" w:rsidP="008810EF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ABN/</w:t>
            </w:r>
            <w:r>
              <w:rPr>
                <w:b w:val="0"/>
                <w:bCs w:val="0"/>
                <w:sz w:val="24"/>
                <w:szCs w:val="24"/>
              </w:rPr>
              <w:t xml:space="preserve">CAN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8810EF" w:rsidRPr="006A02AB" w14:paraId="54D2A9D1" w14:textId="77777777" w:rsidTr="007115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094C7289" w14:textId="77777777" w:rsidR="008810EF" w:rsidRPr="00C15D5F" w:rsidRDefault="008810EF" w:rsidP="008810EF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Business Address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8810EF" w:rsidRPr="006A02AB" w14:paraId="3F0009AB" w14:textId="77777777" w:rsidTr="007115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30C98BAC" w14:textId="77777777" w:rsidR="008810EF" w:rsidRPr="00C15D5F" w:rsidRDefault="008810EF" w:rsidP="008810EF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Postal Address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8810EF" w:rsidRPr="006A02AB" w14:paraId="647CE1A3" w14:textId="77777777" w:rsidTr="007115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F7FCA32" w14:textId="77777777" w:rsidR="008810EF" w:rsidRPr="00C15D5F" w:rsidRDefault="008810EF" w:rsidP="008810EF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Telephone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8810EF" w:rsidRPr="006A02AB" w14:paraId="7C5524D1" w14:textId="77777777" w:rsidTr="007115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5E925A0" w14:textId="77777777" w:rsidR="008810EF" w:rsidRPr="00C15D5F" w:rsidRDefault="008810EF" w:rsidP="008810EF">
            <w:pPr>
              <w:pStyle w:val="TableParagraph"/>
              <w:ind w:left="0"/>
              <w:rPr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Fax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8810EF" w:rsidRPr="00C15D5F" w14:paraId="63FB9AC9" w14:textId="77777777" w:rsidTr="0071159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97260E2" w14:textId="77777777" w:rsidR="008810EF" w:rsidRPr="00C15D5F" w:rsidRDefault="008810EF" w:rsidP="008810EF">
            <w:pPr>
              <w:pStyle w:val="TableParagraph"/>
              <w:ind w:left="0"/>
              <w:rPr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Email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</w:tbl>
    <w:p w14:paraId="722B8776" w14:textId="6AD82D8D" w:rsidR="008810EF" w:rsidRDefault="008810EF" w:rsidP="008810EF">
      <w:pPr>
        <w:pStyle w:val="NoSpacing"/>
        <w:rPr>
          <w:sz w:val="24"/>
          <w:szCs w:val="24"/>
        </w:rPr>
      </w:pPr>
    </w:p>
    <w:tbl>
      <w:tblPr>
        <w:tblStyle w:val="GridTable1Light-Accent42"/>
        <w:tblW w:w="9918" w:type="dxa"/>
        <w:tblLayout w:type="fixed"/>
        <w:tblLook w:val="01A0" w:firstRow="1" w:lastRow="0" w:firstColumn="1" w:lastColumn="1" w:noHBand="0" w:noVBand="0"/>
      </w:tblPr>
      <w:tblGrid>
        <w:gridCol w:w="9918"/>
      </w:tblGrid>
      <w:tr w:rsidR="008810EF" w:rsidRPr="0064102C" w14:paraId="517EBFA0" w14:textId="77777777" w:rsidTr="000D5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FFF2CC"/>
          </w:tcPr>
          <w:p w14:paraId="123334D6" w14:textId="77777777" w:rsidR="008810EF" w:rsidRPr="0064102C" w:rsidRDefault="008810EF" w:rsidP="008810EF">
            <w:pPr>
              <w:spacing w:line="224" w:lineRule="exact"/>
              <w:ind w:right="276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102C">
              <w:rPr>
                <w:rFonts w:ascii="Arial" w:hAnsi="Arial" w:cs="Arial"/>
                <w:sz w:val="24"/>
                <w:szCs w:val="24"/>
              </w:rPr>
              <w:t>Details of Agent (acting on behalf of the Promoter)</w:t>
            </w:r>
          </w:p>
        </w:tc>
      </w:tr>
      <w:tr w:rsidR="008810EF" w:rsidRPr="006A02AB" w14:paraId="7DADE772" w14:textId="77777777" w:rsidTr="007115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068A2B5B" w14:textId="77777777" w:rsidR="008810EF" w:rsidRPr="006A02AB" w:rsidRDefault="008810EF" w:rsidP="008810EF">
            <w:pPr>
              <w:rPr>
                <w:b w:val="0"/>
                <w:bCs w:val="0"/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Name of Agent (enter text)</w:t>
            </w:r>
          </w:p>
        </w:tc>
      </w:tr>
      <w:tr w:rsidR="008810EF" w:rsidRPr="006A02AB" w14:paraId="5431B725" w14:textId="77777777" w:rsidTr="007115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1394F2C2" w14:textId="77777777" w:rsidR="008810EF" w:rsidRPr="006A02AB" w:rsidRDefault="008810EF" w:rsidP="008810EF">
            <w:pPr>
              <w:rPr>
                <w:b w:val="0"/>
                <w:bCs w:val="0"/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ABN/CAN (enter text)</w:t>
            </w:r>
          </w:p>
        </w:tc>
      </w:tr>
      <w:tr w:rsidR="008810EF" w:rsidRPr="006A02AB" w14:paraId="05328CF6" w14:textId="77777777" w:rsidTr="007115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124BE8E6" w14:textId="77777777" w:rsidR="008810EF" w:rsidRPr="006A02AB" w:rsidRDefault="008810EF" w:rsidP="008810EF">
            <w:pPr>
              <w:rPr>
                <w:b w:val="0"/>
                <w:bCs w:val="0"/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Business Address (enter text)</w:t>
            </w:r>
          </w:p>
        </w:tc>
      </w:tr>
      <w:tr w:rsidR="008810EF" w:rsidRPr="006A02AB" w14:paraId="2F80E453" w14:textId="77777777" w:rsidTr="007115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F565ED4" w14:textId="77777777" w:rsidR="008810EF" w:rsidRPr="006A02AB" w:rsidRDefault="008810EF" w:rsidP="008810EF">
            <w:pPr>
              <w:rPr>
                <w:b w:val="0"/>
                <w:bCs w:val="0"/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Postal Address (enter text)</w:t>
            </w:r>
          </w:p>
        </w:tc>
      </w:tr>
      <w:tr w:rsidR="008810EF" w:rsidRPr="006A02AB" w14:paraId="453265C6" w14:textId="77777777" w:rsidTr="007115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EC420FC" w14:textId="77777777" w:rsidR="008810EF" w:rsidRPr="006A02AB" w:rsidRDefault="008810EF" w:rsidP="008810EF">
            <w:pPr>
              <w:rPr>
                <w:b w:val="0"/>
                <w:bCs w:val="0"/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Telephone (enter text)</w:t>
            </w:r>
          </w:p>
        </w:tc>
      </w:tr>
      <w:tr w:rsidR="008810EF" w:rsidRPr="006A02AB" w14:paraId="2BBC896A" w14:textId="77777777" w:rsidTr="007115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39772B15" w14:textId="77777777" w:rsidR="008810EF" w:rsidRPr="006A02AB" w:rsidRDefault="008810EF" w:rsidP="008810EF">
            <w:pPr>
              <w:rPr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Fax (enter text)</w:t>
            </w:r>
          </w:p>
        </w:tc>
      </w:tr>
      <w:tr w:rsidR="008810EF" w:rsidRPr="006A02AB" w14:paraId="762955D0" w14:textId="77777777" w:rsidTr="007115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AF0779A" w14:textId="77777777" w:rsidR="008810EF" w:rsidRPr="006A02AB" w:rsidRDefault="008810EF" w:rsidP="008810EF">
            <w:pPr>
              <w:rPr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Email (enter text)</w:t>
            </w:r>
          </w:p>
        </w:tc>
      </w:tr>
    </w:tbl>
    <w:p w14:paraId="025857F6" w14:textId="3867B610" w:rsidR="008810EF" w:rsidRDefault="008810EF" w:rsidP="008810EF">
      <w:pPr>
        <w:pStyle w:val="NoSpacing"/>
        <w:rPr>
          <w:sz w:val="24"/>
          <w:szCs w:val="24"/>
        </w:rPr>
      </w:pPr>
    </w:p>
    <w:tbl>
      <w:tblPr>
        <w:tblStyle w:val="GridTable1Light-Accent43"/>
        <w:tblW w:w="9918" w:type="dxa"/>
        <w:tblLayout w:type="fixed"/>
        <w:tblLook w:val="01A0" w:firstRow="1" w:lastRow="0" w:firstColumn="1" w:lastColumn="1" w:noHBand="0" w:noVBand="0"/>
      </w:tblPr>
      <w:tblGrid>
        <w:gridCol w:w="9918"/>
      </w:tblGrid>
      <w:tr w:rsidR="008810EF" w:rsidRPr="0064102C" w14:paraId="2A643FA3" w14:textId="77777777" w:rsidTr="000D5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FFF2CC"/>
          </w:tcPr>
          <w:p w14:paraId="5499C696" w14:textId="77777777" w:rsidR="008810EF" w:rsidRPr="0064102C" w:rsidRDefault="008810EF" w:rsidP="008810EF">
            <w:pPr>
              <w:spacing w:before="1" w:line="223" w:lineRule="exact"/>
              <w:ind w:right="283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102C">
              <w:rPr>
                <w:rFonts w:ascii="Arial" w:hAnsi="Arial" w:cs="Arial"/>
                <w:sz w:val="24"/>
                <w:szCs w:val="24"/>
              </w:rPr>
              <w:t>Notification Details</w:t>
            </w:r>
          </w:p>
        </w:tc>
      </w:tr>
      <w:tr w:rsidR="008810EF" w:rsidRPr="006A02AB" w14:paraId="48097E8C" w14:textId="77777777" w:rsidTr="0071159F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2EA0D34" w14:textId="77777777" w:rsidR="008810EF" w:rsidRPr="006A02AB" w:rsidRDefault="008810EF" w:rsidP="008810EF">
            <w:pPr>
              <w:rPr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Email address for issue of permit (enter text)</w:t>
            </w:r>
          </w:p>
        </w:tc>
      </w:tr>
    </w:tbl>
    <w:p w14:paraId="67A3B966" w14:textId="5642B4EC" w:rsidR="008810EF" w:rsidRDefault="008810EF" w:rsidP="008810EF">
      <w:pPr>
        <w:rPr>
          <w:sz w:val="12"/>
          <w:szCs w:val="12"/>
        </w:rPr>
      </w:pPr>
      <w:r w:rsidRPr="000D5745">
        <w:rPr>
          <w:sz w:val="12"/>
          <w:szCs w:val="12"/>
        </w:rPr>
        <w:br w:type="page"/>
      </w:r>
    </w:p>
    <w:tbl>
      <w:tblPr>
        <w:tblStyle w:val="GridTable1Light-Accent41"/>
        <w:tblW w:w="9918" w:type="dxa"/>
        <w:tblLook w:val="01A0" w:firstRow="1" w:lastRow="0" w:firstColumn="1" w:lastColumn="1" w:noHBand="0" w:noVBand="0"/>
      </w:tblPr>
      <w:tblGrid>
        <w:gridCol w:w="9918"/>
      </w:tblGrid>
      <w:tr w:rsidR="008810EF" w:rsidRPr="0064102C" w14:paraId="6D7CB9D6" w14:textId="77777777" w:rsidTr="00711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FFF2CA"/>
          </w:tcPr>
          <w:p w14:paraId="0F0C7F4F" w14:textId="77777777" w:rsidR="008810EF" w:rsidRPr="0064102C" w:rsidRDefault="008810EF" w:rsidP="008810EF">
            <w:pPr>
              <w:spacing w:before="1" w:line="223" w:lineRule="exact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64102C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64102C">
              <w:rPr>
                <w:rFonts w:ascii="Arial" w:hAnsi="Arial" w:cs="Arial"/>
                <w:sz w:val="24"/>
                <w:szCs w:val="24"/>
              </w:rPr>
              <w:br w:type="page"/>
              <w:t>Key Dates and Information</w:t>
            </w:r>
          </w:p>
        </w:tc>
      </w:tr>
      <w:tr w:rsidR="008810EF" w:rsidRPr="006A02AB" w14:paraId="3AA1A5CE" w14:textId="77777777" w:rsidTr="007115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4F23329" w14:textId="65C33677" w:rsidR="008810EF" w:rsidRPr="004A2BCB" w:rsidRDefault="008810EF" w:rsidP="008810EF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8810EF">
              <w:rPr>
                <w:b w:val="0"/>
                <w:bCs w:val="0"/>
                <w:sz w:val="24"/>
                <w:szCs w:val="24"/>
              </w:rPr>
              <w:t>Cost per Ticket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8810EF" w:rsidRPr="006A02AB" w14:paraId="6F5F62AF" w14:textId="77777777" w:rsidTr="007115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662979D" w14:textId="58BEDF04" w:rsidR="008810EF" w:rsidRPr="004A2BCB" w:rsidRDefault="008810EF" w:rsidP="008810EF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8810EF">
              <w:rPr>
                <w:b w:val="0"/>
                <w:bCs w:val="0"/>
                <w:sz w:val="24"/>
                <w:szCs w:val="24"/>
              </w:rPr>
              <w:t>Max No of Tickets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8810EF" w:rsidRPr="006A02AB" w14:paraId="4569331D" w14:textId="77777777" w:rsidTr="007115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3959CF0F" w14:textId="7D52D29B" w:rsidR="008810EF" w:rsidRPr="004A2BCB" w:rsidRDefault="008810EF" w:rsidP="008810EF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8810EF">
              <w:rPr>
                <w:b w:val="0"/>
                <w:bCs w:val="0"/>
                <w:sz w:val="24"/>
                <w:szCs w:val="24"/>
              </w:rPr>
              <w:t>Estimated Auction Receipts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8810EF" w:rsidRPr="006A02AB" w14:paraId="339F19B7" w14:textId="77777777" w:rsidTr="007115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FDAB001" w14:textId="5D95950D" w:rsidR="008810EF" w:rsidRPr="004A2BCB" w:rsidRDefault="008810EF" w:rsidP="008810EF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8810EF">
              <w:rPr>
                <w:b w:val="0"/>
                <w:bCs w:val="0"/>
                <w:sz w:val="24"/>
                <w:szCs w:val="24"/>
              </w:rPr>
              <w:t>Date and Time of Draw</w:t>
            </w:r>
            <w:r w:rsidRPr="004A2BC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A2BCB">
              <w:rPr>
                <w:b w:val="0"/>
                <w:bCs w:val="0"/>
                <w:sz w:val="24"/>
                <w:szCs w:val="24"/>
                <w:vertAlign w:val="superscript"/>
              </w:rPr>
              <w:t>(1)</w:t>
            </w:r>
            <w:r>
              <w:rPr>
                <w:b w:val="0"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8810EF" w:rsidRPr="006A02AB" w14:paraId="003886D8" w14:textId="77777777" w:rsidTr="007115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14259101" w14:textId="28D42464" w:rsidR="008810EF" w:rsidRPr="004A2BCB" w:rsidRDefault="008810EF" w:rsidP="008810EF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8810EF">
              <w:rPr>
                <w:b w:val="0"/>
                <w:bCs w:val="0"/>
                <w:sz w:val="24"/>
                <w:szCs w:val="24"/>
              </w:rPr>
              <w:t>Address where Calcutta will be conducted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</w:tbl>
    <w:p w14:paraId="46397068" w14:textId="4AE8F4EF" w:rsidR="008810EF" w:rsidRPr="000D5745" w:rsidRDefault="008810EF" w:rsidP="008810EF">
      <w:pPr>
        <w:pStyle w:val="NoSpacing"/>
        <w:rPr>
          <w:sz w:val="12"/>
          <w:szCs w:val="12"/>
        </w:rPr>
      </w:pPr>
    </w:p>
    <w:tbl>
      <w:tblPr>
        <w:tblStyle w:val="GridTable1Light-Accent41"/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8810EF" w:rsidRPr="006A02AB" w14:paraId="40FB0A65" w14:textId="77777777" w:rsidTr="00711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FFF2CA"/>
          </w:tcPr>
          <w:p w14:paraId="0E693DF1" w14:textId="77777777" w:rsidR="008810EF" w:rsidRDefault="008810EF" w:rsidP="008810EF">
            <w:pPr>
              <w:pStyle w:val="TableParagraph"/>
              <w:spacing w:line="224" w:lineRule="exact"/>
              <w:ind w:left="0" w:right="280"/>
              <w:rPr>
                <w:i/>
                <w:iCs/>
                <w:sz w:val="24"/>
                <w:szCs w:val="24"/>
              </w:rPr>
            </w:pPr>
            <w:r w:rsidRPr="0064102C">
              <w:rPr>
                <w:rFonts w:ascii="Arial" w:hAnsi="Arial" w:cs="Arial"/>
                <w:sz w:val="24"/>
                <w:szCs w:val="24"/>
              </w:rPr>
              <w:t>Details of Beneficiary</w:t>
            </w:r>
            <w:r w:rsidRPr="006A02AB">
              <w:rPr>
                <w:sz w:val="24"/>
                <w:szCs w:val="24"/>
              </w:rPr>
              <w:t xml:space="preserve"> </w:t>
            </w:r>
          </w:p>
          <w:p w14:paraId="7679FD65" w14:textId="77777777" w:rsidR="008810EF" w:rsidRPr="007323A0" w:rsidRDefault="008810EF" w:rsidP="008810EF">
            <w:pPr>
              <w:pStyle w:val="TableParagraph"/>
              <w:spacing w:line="224" w:lineRule="exact"/>
              <w:ind w:left="0" w:right="28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323A0">
              <w:rPr>
                <w:b w:val="0"/>
                <w:bCs w:val="0"/>
                <w:i/>
                <w:iCs/>
                <w:sz w:val="24"/>
                <w:szCs w:val="24"/>
              </w:rPr>
              <w:t>Attach a letter of authority from beneficiary if the organisation is not also the beneficiary</w:t>
            </w:r>
          </w:p>
        </w:tc>
      </w:tr>
      <w:tr w:rsidR="008810EF" w:rsidRPr="006A02AB" w14:paraId="6E168EBB" w14:textId="77777777" w:rsidTr="007115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9CAA486" w14:textId="1C52BCE3" w:rsidR="008810EF" w:rsidRPr="006A02AB" w:rsidRDefault="008810EF" w:rsidP="008810EF">
            <w:pPr>
              <w:pStyle w:val="TableParagraph"/>
              <w:ind w:left="0"/>
              <w:rPr>
                <w:sz w:val="24"/>
                <w:szCs w:val="24"/>
              </w:rPr>
            </w:pPr>
            <w:r w:rsidRPr="0005486B">
              <w:rPr>
                <w:b w:val="0"/>
                <w:bCs w:val="0"/>
                <w:sz w:val="24"/>
                <w:szCs w:val="24"/>
              </w:rPr>
              <w:t xml:space="preserve">Beneficiary of the </w:t>
            </w:r>
            <w:r>
              <w:rPr>
                <w:b w:val="0"/>
                <w:bCs w:val="0"/>
                <w:sz w:val="24"/>
                <w:szCs w:val="24"/>
              </w:rPr>
              <w:t>Calcutta</w:t>
            </w:r>
            <w:r>
              <w:rPr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</w:tbl>
    <w:p w14:paraId="7303528F" w14:textId="0664B27C" w:rsidR="008810EF" w:rsidRPr="008810EF" w:rsidRDefault="008810EF" w:rsidP="000D5745">
      <w:pPr>
        <w:pStyle w:val="NoSpacing"/>
        <w:spacing w:before="120"/>
        <w:rPr>
          <w:b/>
          <w:sz w:val="24"/>
          <w:szCs w:val="24"/>
        </w:rPr>
      </w:pPr>
      <w:r w:rsidRPr="008810EF">
        <w:rPr>
          <w:b/>
          <w:sz w:val="24"/>
          <w:szCs w:val="24"/>
        </w:rPr>
        <w:t>Important Information</w:t>
      </w:r>
    </w:p>
    <w:p w14:paraId="2B325896" w14:textId="77777777" w:rsidR="008810EF" w:rsidRPr="008810EF" w:rsidRDefault="008810EF" w:rsidP="008810EF">
      <w:pPr>
        <w:pStyle w:val="NoSpacing"/>
        <w:numPr>
          <w:ilvl w:val="0"/>
          <w:numId w:val="2"/>
        </w:numPr>
        <w:ind w:left="426"/>
        <w:rPr>
          <w:sz w:val="24"/>
          <w:szCs w:val="24"/>
        </w:rPr>
      </w:pPr>
      <w:r w:rsidRPr="008810EF">
        <w:rPr>
          <w:sz w:val="24"/>
          <w:szCs w:val="24"/>
        </w:rPr>
        <w:t>Payment must accompany the application. The application will not be processed if the fee has not been received.</w:t>
      </w:r>
    </w:p>
    <w:p w14:paraId="457D2991" w14:textId="77777777" w:rsidR="008810EF" w:rsidRPr="008810EF" w:rsidRDefault="008810EF" w:rsidP="008810EF">
      <w:pPr>
        <w:pStyle w:val="NoSpacing"/>
        <w:numPr>
          <w:ilvl w:val="0"/>
          <w:numId w:val="2"/>
        </w:numPr>
        <w:ind w:left="426"/>
        <w:rPr>
          <w:sz w:val="24"/>
          <w:szCs w:val="24"/>
        </w:rPr>
      </w:pPr>
      <w:r w:rsidRPr="008810EF">
        <w:rPr>
          <w:sz w:val="24"/>
          <w:szCs w:val="24"/>
        </w:rPr>
        <w:t>You must allow 7 business days for the processing of a correctly lodged application.</w:t>
      </w:r>
    </w:p>
    <w:p w14:paraId="6DB0668E" w14:textId="77777777" w:rsidR="008810EF" w:rsidRPr="008810EF" w:rsidRDefault="008810EF" w:rsidP="008810EF">
      <w:pPr>
        <w:pStyle w:val="NoSpacing"/>
        <w:numPr>
          <w:ilvl w:val="0"/>
          <w:numId w:val="2"/>
        </w:numPr>
        <w:ind w:left="426"/>
        <w:rPr>
          <w:sz w:val="24"/>
          <w:szCs w:val="24"/>
        </w:rPr>
      </w:pPr>
      <w:r w:rsidRPr="008810EF">
        <w:rPr>
          <w:sz w:val="24"/>
          <w:szCs w:val="24"/>
        </w:rPr>
        <w:t>A receipt will be issued on request but not an invoice.</w:t>
      </w:r>
    </w:p>
    <w:p w14:paraId="5715FE41" w14:textId="77777777" w:rsidR="008810EF" w:rsidRDefault="008810EF" w:rsidP="008810EF">
      <w:pPr>
        <w:pStyle w:val="NoSpacing"/>
        <w:numPr>
          <w:ilvl w:val="0"/>
          <w:numId w:val="2"/>
        </w:numPr>
        <w:ind w:left="426"/>
        <w:rPr>
          <w:sz w:val="24"/>
          <w:szCs w:val="24"/>
        </w:rPr>
      </w:pPr>
      <w:r w:rsidRPr="008810EF">
        <w:rPr>
          <w:sz w:val="24"/>
          <w:szCs w:val="24"/>
        </w:rPr>
        <w:t>If an application is withdrawn prior to its assessment the submitted fee will be refunded less an administration fee.</w:t>
      </w:r>
    </w:p>
    <w:p w14:paraId="518AE785" w14:textId="52697E1E" w:rsidR="000D5745" w:rsidRPr="000D5745" w:rsidRDefault="008810EF" w:rsidP="000D5745">
      <w:pPr>
        <w:pStyle w:val="NoSpacing"/>
        <w:numPr>
          <w:ilvl w:val="0"/>
          <w:numId w:val="2"/>
        </w:numPr>
        <w:spacing w:after="120"/>
        <w:ind w:left="425" w:hanging="357"/>
        <w:rPr>
          <w:sz w:val="24"/>
          <w:szCs w:val="24"/>
        </w:rPr>
      </w:pPr>
      <w:r w:rsidRPr="008810EF">
        <w:rPr>
          <w:sz w:val="24"/>
          <w:szCs w:val="24"/>
        </w:rPr>
        <w:t>If an application is rejected or withdrawn after commencement of its assessment the fee will not be refunded.</w:t>
      </w:r>
    </w:p>
    <w:tbl>
      <w:tblPr>
        <w:tblStyle w:val="GridTable1Light-Accent4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0D5745" w:rsidRPr="0064102C" w14:paraId="52232CD3" w14:textId="77777777" w:rsidTr="00711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FFF2CC"/>
          </w:tcPr>
          <w:p w14:paraId="0EF46DC1" w14:textId="77777777" w:rsidR="000D5745" w:rsidRPr="0064102C" w:rsidRDefault="000D5745" w:rsidP="0071159F">
            <w:pPr>
              <w:keepNext/>
              <w:outlineLvl w:val="0"/>
              <w:rPr>
                <w:rFonts w:ascii="Arial" w:eastAsia="Times New Roman" w:hAnsi="Arial" w:cs="Arial"/>
                <w:sz w:val="24"/>
                <w:szCs w:val="24"/>
                <w:shd w:val="pct20" w:color="auto" w:fill="auto"/>
              </w:rPr>
            </w:pPr>
            <w:bookmarkStart w:id="0" w:name="OLE_LINK1"/>
            <w:r w:rsidRPr="0064102C">
              <w:rPr>
                <w:rFonts w:ascii="Arial" w:eastAsia="Times New Roman" w:hAnsi="Arial" w:cs="Arial"/>
                <w:sz w:val="16"/>
                <w:szCs w:val="16"/>
                <w:shd w:val="pct20" w:color="auto" w:fill="auto"/>
              </w:rPr>
              <w:br w:type="page"/>
            </w:r>
            <w:r w:rsidRPr="0064102C">
              <w:rPr>
                <w:rFonts w:ascii="Arial" w:eastAsia="Times New Roman" w:hAnsi="Arial" w:cs="Arial"/>
                <w:sz w:val="24"/>
                <w:szCs w:val="24"/>
              </w:rPr>
              <w:t>Declaration – To be completed by authorised representative of applicant.</w:t>
            </w:r>
          </w:p>
        </w:tc>
      </w:tr>
      <w:tr w:rsidR="000D5745" w:rsidRPr="007323A0" w14:paraId="5757A75D" w14:textId="77777777" w:rsidTr="0071159F">
        <w:trPr>
          <w:trHeight w:val="3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A7B7ED5" w14:textId="77777777" w:rsidR="000D5745" w:rsidRPr="007323A0" w:rsidRDefault="000D5745" w:rsidP="0071159F">
            <w:pPr>
              <w:pBdr>
                <w:left w:val="single" w:sz="4" w:space="6" w:color="auto"/>
                <w:right w:val="single" w:sz="4" w:space="16" w:color="auto"/>
              </w:pBdr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7323A0">
              <w:rPr>
                <w:rFonts w:eastAsia="Times New Roman"/>
                <w:b w:val="0"/>
                <w:bCs w:val="0"/>
                <w:sz w:val="24"/>
                <w:szCs w:val="24"/>
              </w:rPr>
              <w:t>I (print or type full name of representative)</w:t>
            </w:r>
          </w:p>
          <w:p w14:paraId="5EBD8599" w14:textId="77777777" w:rsidR="000D5745" w:rsidRPr="007323A0" w:rsidRDefault="000D5745" w:rsidP="0071159F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27BB1EB8" w14:textId="77777777" w:rsidR="000D5745" w:rsidRPr="007323A0" w:rsidRDefault="000D5745" w:rsidP="0071159F">
            <w:pPr>
              <w:pBdr>
                <w:left w:val="single" w:sz="4" w:space="6" w:color="auto"/>
                <w:right w:val="single" w:sz="4" w:space="16" w:color="auto"/>
              </w:pBdr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7323A0">
              <w:rPr>
                <w:rFonts w:eastAsia="Times New Roman"/>
                <w:b w:val="0"/>
                <w:bCs w:val="0"/>
                <w:sz w:val="24"/>
                <w:szCs w:val="24"/>
              </w:rPr>
              <w:t>on behalf of the (print or type name of applicant)</w:t>
            </w:r>
          </w:p>
          <w:p w14:paraId="50962E0B" w14:textId="77777777" w:rsidR="000D5745" w:rsidRPr="007323A0" w:rsidRDefault="000D5745" w:rsidP="0071159F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2C71347D" w14:textId="6DB3B91C" w:rsidR="000D5745" w:rsidRPr="007323A0" w:rsidRDefault="000D5745" w:rsidP="0071159F">
            <w:pPr>
              <w:pBdr>
                <w:left w:val="single" w:sz="4" w:space="6" w:color="auto"/>
                <w:right w:val="single" w:sz="4" w:space="16" w:color="auto"/>
              </w:pBdr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7323A0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do hereby declare that I have read and agree to abide by the conditions set out in the 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Calcutta</w:t>
            </w:r>
            <w:r w:rsidRPr="007323A0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‘Information and Conditions’ sheet issued by the ACT Gambling and Racing Commission and the information on this application form and the accompanying documentation is true and correct.</w:t>
            </w:r>
          </w:p>
          <w:p w14:paraId="0DF766BF" w14:textId="77777777" w:rsidR="000D5745" w:rsidRPr="007323A0" w:rsidRDefault="000D5745" w:rsidP="0071159F">
            <w:pPr>
              <w:pBdr>
                <w:left w:val="single" w:sz="4" w:space="6" w:color="auto"/>
                <w:right w:val="single" w:sz="4" w:space="16" w:color="auto"/>
              </w:pBdr>
              <w:spacing w:before="120" w:after="6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7323A0">
              <w:rPr>
                <w:rFonts w:eastAsia="Times New Roman"/>
                <w:b w:val="0"/>
                <w:bCs w:val="0"/>
                <w:sz w:val="24"/>
                <w:szCs w:val="24"/>
              </w:rPr>
              <w:t>Signed:</w:t>
            </w:r>
          </w:p>
          <w:p w14:paraId="672D5DDD" w14:textId="77777777" w:rsidR="000D5745" w:rsidRPr="007323A0" w:rsidRDefault="000D5745" w:rsidP="0071159F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5276D521" w14:textId="77777777" w:rsidR="000D5745" w:rsidRPr="007323A0" w:rsidRDefault="000D5745" w:rsidP="0071159F">
            <w:pPr>
              <w:pBdr>
                <w:left w:val="single" w:sz="4" w:space="6" w:color="auto"/>
                <w:right w:val="single" w:sz="4" w:space="16" w:color="auto"/>
              </w:pBdr>
              <w:rPr>
                <w:b w:val="0"/>
                <w:bCs w:val="0"/>
                <w:sz w:val="24"/>
                <w:szCs w:val="24"/>
              </w:rPr>
            </w:pPr>
            <w:r w:rsidRPr="007323A0">
              <w:rPr>
                <w:b w:val="0"/>
                <w:bCs w:val="0"/>
                <w:sz w:val="24"/>
                <w:szCs w:val="24"/>
              </w:rPr>
              <w:t>Position (print or type position held with licensee):</w:t>
            </w:r>
          </w:p>
          <w:p w14:paraId="33DB37C5" w14:textId="77777777" w:rsidR="000D5745" w:rsidRPr="007323A0" w:rsidRDefault="000D5745" w:rsidP="0071159F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7BF73FCD" w14:textId="77777777" w:rsidR="000D5745" w:rsidRPr="007323A0" w:rsidRDefault="000D5745" w:rsidP="0071159F">
            <w:pPr>
              <w:pBdr>
                <w:left w:val="single" w:sz="4" w:space="6" w:color="auto"/>
                <w:right w:val="single" w:sz="4" w:space="16" w:color="auto"/>
              </w:pBdr>
              <w:rPr>
                <w:rFonts w:eastAsia="Times New Roman"/>
                <w:sz w:val="24"/>
                <w:szCs w:val="24"/>
              </w:rPr>
            </w:pPr>
            <w:r w:rsidRPr="007323A0">
              <w:rPr>
                <w:rFonts w:eastAsia="Times New Roman"/>
                <w:b w:val="0"/>
                <w:bCs w:val="0"/>
                <w:sz w:val="24"/>
                <w:szCs w:val="24"/>
              </w:rPr>
              <w:t>Date:</w:t>
            </w:r>
          </w:p>
        </w:tc>
      </w:tr>
      <w:bookmarkEnd w:id="0"/>
    </w:tbl>
    <w:p w14:paraId="5A011A59" w14:textId="77777777" w:rsidR="00D37BC0" w:rsidRDefault="00D37BC0" w:rsidP="008810EF">
      <w:pPr>
        <w:pStyle w:val="NoSpacing"/>
        <w:rPr>
          <w:i/>
          <w:sz w:val="18"/>
          <w:szCs w:val="18"/>
        </w:rPr>
      </w:pPr>
    </w:p>
    <w:tbl>
      <w:tblPr>
        <w:tblStyle w:val="GridTable1Light-Accent41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814B5E" w:rsidRPr="000D5745" w14:paraId="75B04AA8" w14:textId="77777777" w:rsidTr="000D5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5" w:type="dxa"/>
            <w:shd w:val="clear" w:color="auto" w:fill="FFF2CC"/>
          </w:tcPr>
          <w:p w14:paraId="1C6F522D" w14:textId="77777777" w:rsidR="00814B5E" w:rsidRPr="000D5745" w:rsidRDefault="00814B5E" w:rsidP="000D574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5745">
              <w:rPr>
                <w:rFonts w:ascii="Arial" w:hAnsi="Arial" w:cs="Arial"/>
                <w:sz w:val="24"/>
                <w:szCs w:val="24"/>
              </w:rPr>
              <w:t>LODGEMENT AND PAYMENT METHODS</w:t>
            </w:r>
          </w:p>
        </w:tc>
      </w:tr>
      <w:tr w:rsidR="00814B5E" w:rsidRPr="000D5745" w14:paraId="454FEE6F" w14:textId="77777777" w:rsidTr="000D57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5" w:type="dxa"/>
          </w:tcPr>
          <w:p w14:paraId="072D05B9" w14:textId="77777777" w:rsidR="00814B5E" w:rsidRPr="000D5745" w:rsidRDefault="00814B5E" w:rsidP="008810EF">
            <w:pPr>
              <w:pStyle w:val="Header"/>
              <w:rPr>
                <w:rFonts w:ascii="Calibri" w:hAnsi="Calibri"/>
                <w:b w:val="0"/>
                <w:bCs w:val="0"/>
                <w:i/>
                <w:iCs/>
                <w:sz w:val="24"/>
                <w:szCs w:val="24"/>
              </w:rPr>
            </w:pPr>
            <w:r w:rsidRPr="000D5745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This form should be lodged via email to </w:t>
            </w:r>
            <w:hyperlink r:id="rId10" w:history="1">
              <w:r w:rsidRPr="000D5745">
                <w:rPr>
                  <w:rStyle w:val="Hyperlink"/>
                  <w:rFonts w:ascii="Calibri" w:hAnsi="Calibri"/>
                  <w:b w:val="0"/>
                  <w:bCs w:val="0"/>
                  <w:sz w:val="24"/>
                  <w:szCs w:val="24"/>
                </w:rPr>
                <w:t>lotteries@act.gov.au</w:t>
              </w:r>
            </w:hyperlink>
            <w:r w:rsidRPr="000D5745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</w:t>
            </w:r>
          </w:p>
          <w:p w14:paraId="654132E4" w14:textId="77777777" w:rsidR="00814B5E" w:rsidRPr="000D5745" w:rsidRDefault="00814B5E" w:rsidP="008810EF">
            <w:pPr>
              <w:pStyle w:val="Header"/>
              <w:rPr>
                <w:rFonts w:ascii="Calibri" w:hAnsi="Calibri"/>
                <w:sz w:val="24"/>
                <w:szCs w:val="24"/>
              </w:rPr>
            </w:pPr>
          </w:p>
          <w:p w14:paraId="114A46DF" w14:textId="77777777" w:rsidR="00814B5E" w:rsidRPr="000D5745" w:rsidRDefault="00814B5E" w:rsidP="008810EF">
            <w:pPr>
              <w:pStyle w:val="Header"/>
              <w:rPr>
                <w:rFonts w:ascii="Calibri" w:hAnsi="Calibri"/>
                <w:b w:val="0"/>
                <w:sz w:val="24"/>
                <w:szCs w:val="24"/>
              </w:rPr>
            </w:pPr>
            <w:r w:rsidRPr="000D5745">
              <w:rPr>
                <w:rFonts w:ascii="Calibri" w:hAnsi="Calibri"/>
                <w:sz w:val="24"/>
                <w:szCs w:val="24"/>
              </w:rPr>
              <w:t>You will be contacted for payment once your application has been received.</w:t>
            </w:r>
          </w:p>
          <w:p w14:paraId="698D9E05" w14:textId="77777777" w:rsidR="00814B5E" w:rsidRPr="000D5745" w:rsidRDefault="00814B5E" w:rsidP="008810EF">
            <w:pPr>
              <w:pStyle w:val="Header"/>
              <w:rPr>
                <w:rFonts w:ascii="Calibri" w:hAnsi="Calibri"/>
                <w:sz w:val="24"/>
                <w:szCs w:val="24"/>
              </w:rPr>
            </w:pPr>
          </w:p>
          <w:p w14:paraId="78F40AD1" w14:textId="77777777" w:rsidR="00814B5E" w:rsidRPr="000D5745" w:rsidRDefault="00814B5E" w:rsidP="008810EF">
            <w:pPr>
              <w:pStyle w:val="Header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0D5745">
              <w:rPr>
                <w:rFonts w:ascii="Calibri" w:hAnsi="Calibri"/>
                <w:b w:val="0"/>
                <w:bCs w:val="0"/>
                <w:sz w:val="24"/>
                <w:szCs w:val="24"/>
              </w:rPr>
              <w:t>Please note that the licence fee is GST exempt.</w:t>
            </w:r>
          </w:p>
        </w:tc>
      </w:tr>
    </w:tbl>
    <w:p w14:paraId="267AF191" w14:textId="77777777" w:rsidR="00D37BC0" w:rsidRPr="002C6967" w:rsidRDefault="00D37BC0" w:rsidP="000D5745">
      <w:pPr>
        <w:pStyle w:val="NoSpacing"/>
        <w:rPr>
          <w:i/>
          <w:sz w:val="18"/>
          <w:szCs w:val="18"/>
        </w:rPr>
      </w:pPr>
      <w:bookmarkStart w:id="1" w:name="_GoBack"/>
      <w:bookmarkEnd w:id="1"/>
    </w:p>
    <w:sectPr w:rsidR="00D37BC0" w:rsidRPr="002C6967" w:rsidSect="000D5745">
      <w:headerReference w:type="default" r:id="rId11"/>
      <w:pgSz w:w="11906" w:h="16838"/>
      <w:pgMar w:top="720" w:right="720" w:bottom="568" w:left="85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3383" w14:textId="77777777" w:rsidR="00931A35" w:rsidRDefault="00931A35" w:rsidP="00601DE4">
      <w:pPr>
        <w:spacing w:after="0" w:line="240" w:lineRule="auto"/>
      </w:pPr>
      <w:r>
        <w:separator/>
      </w:r>
    </w:p>
  </w:endnote>
  <w:endnote w:type="continuationSeparator" w:id="0">
    <w:p w14:paraId="4C7E8D61" w14:textId="77777777" w:rsidR="00931A35" w:rsidRDefault="00931A35" w:rsidP="0060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D1F57" w14:textId="77777777" w:rsidR="00931A35" w:rsidRDefault="00931A35" w:rsidP="00601DE4">
      <w:pPr>
        <w:spacing w:after="0" w:line="240" w:lineRule="auto"/>
      </w:pPr>
      <w:r>
        <w:separator/>
      </w:r>
    </w:p>
  </w:footnote>
  <w:footnote w:type="continuationSeparator" w:id="0">
    <w:p w14:paraId="0F81DA64" w14:textId="77777777" w:rsidR="00931A35" w:rsidRDefault="00931A35" w:rsidP="0060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0E0C" w14:textId="77777777" w:rsidR="000D5745" w:rsidRDefault="000D5745" w:rsidP="000D5745">
    <w:pPr>
      <w:pStyle w:val="Header"/>
      <w:ind w:hanging="142"/>
      <w:rPr>
        <w:rFonts w:ascii="Arial Black" w:hAnsi="Arial Black"/>
        <w:i/>
        <w:iCs/>
      </w:rPr>
    </w:pPr>
    <w:r>
      <w:rPr>
        <w:noProof/>
        <w:lang w:eastAsia="en-AU"/>
      </w:rPr>
      <w:drawing>
        <wp:inline distT="0" distB="0" distL="0" distR="0" wp14:anchorId="6BC6FD46" wp14:editId="4BEF6176">
          <wp:extent cx="3005847" cy="759973"/>
          <wp:effectExtent l="0" t="0" r="0" b="0"/>
          <wp:docPr id="22" name="Picture 22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8A1EF" w14:textId="77777777" w:rsidR="000D5745" w:rsidRPr="0064102C" w:rsidRDefault="000D5745" w:rsidP="000D5745">
    <w:pPr>
      <w:pStyle w:val="Header"/>
      <w:ind w:hanging="142"/>
      <w:jc w:val="right"/>
      <w:rPr>
        <w:rFonts w:ascii="Arial" w:hAnsi="Arial" w:cs="Arial"/>
        <w:bCs/>
        <w:iCs/>
        <w:sz w:val="24"/>
        <w:szCs w:val="24"/>
        <w:lang w:eastAsia="en-AU"/>
      </w:rPr>
    </w:pPr>
    <w:bookmarkStart w:id="2" w:name="_Hlk29482414"/>
    <w:bookmarkStart w:id="3" w:name="_Hlk29482415"/>
    <w:r w:rsidRPr="0064102C">
      <w:rPr>
        <w:rFonts w:ascii="Arial" w:hAnsi="Arial" w:cs="Arial"/>
        <w:b/>
        <w:bCs/>
        <w:i/>
        <w:iCs/>
        <w:sz w:val="24"/>
        <w:szCs w:val="24"/>
        <w:lang w:eastAsia="en-AU"/>
      </w:rPr>
      <w:t>LOTTERIES ACT 1964</w:t>
    </w:r>
  </w:p>
  <w:p w14:paraId="66B93F87" w14:textId="77777777" w:rsidR="000D5745" w:rsidRDefault="000D5745" w:rsidP="000D5745">
    <w:pPr>
      <w:pStyle w:val="Header"/>
      <w:ind w:hanging="142"/>
      <w:jc w:val="right"/>
      <w:rPr>
        <w:rFonts w:ascii="Calibri" w:hAnsi="Calibri" w:cs="Calibri"/>
        <w:i/>
        <w:iCs/>
        <w:lang w:eastAsia="en-AU"/>
      </w:rPr>
    </w:pPr>
    <w:r w:rsidRPr="00F633DD">
      <w:rPr>
        <w:rFonts w:ascii="Calibri" w:hAnsi="Calibri" w:cs="Calibri"/>
        <w:lang w:eastAsia="en-AU"/>
      </w:rPr>
      <w:t xml:space="preserve">Form made pursuant to s 53D of </w:t>
    </w:r>
    <w:r w:rsidRPr="00F633DD">
      <w:rPr>
        <w:rFonts w:ascii="Calibri" w:hAnsi="Calibri" w:cs="Calibri"/>
        <w:i/>
        <w:iCs/>
        <w:lang w:eastAsia="en-AU"/>
      </w:rPr>
      <w:t>Gambling and Racing Control Act 1999</w:t>
    </w:r>
    <w:bookmarkEnd w:id="2"/>
    <w:bookmarkEnd w:id="3"/>
  </w:p>
  <w:p w14:paraId="365DC6E2" w14:textId="20CAB02A" w:rsidR="0074142B" w:rsidRPr="000D5745" w:rsidRDefault="0074142B" w:rsidP="000D574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F85"/>
    <w:multiLevelType w:val="hybridMultilevel"/>
    <w:tmpl w:val="D2DCBC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44F1A"/>
    <w:multiLevelType w:val="hybridMultilevel"/>
    <w:tmpl w:val="36C44C4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922EC"/>
    <w:multiLevelType w:val="hybridMultilevel"/>
    <w:tmpl w:val="EA601A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F11416"/>
    <w:multiLevelType w:val="hybridMultilevel"/>
    <w:tmpl w:val="AE0A5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E4"/>
    <w:rsid w:val="00017FA2"/>
    <w:rsid w:val="000B6456"/>
    <w:rsid w:val="000D5745"/>
    <w:rsid w:val="00103487"/>
    <w:rsid w:val="00114AEA"/>
    <w:rsid w:val="0015012E"/>
    <w:rsid w:val="0015443C"/>
    <w:rsid w:val="00163871"/>
    <w:rsid w:val="00184FD7"/>
    <w:rsid w:val="001C0B42"/>
    <w:rsid w:val="001F1A53"/>
    <w:rsid w:val="001F2A2A"/>
    <w:rsid w:val="002344F5"/>
    <w:rsid w:val="00253630"/>
    <w:rsid w:val="002536D3"/>
    <w:rsid w:val="002C6967"/>
    <w:rsid w:val="002D5F29"/>
    <w:rsid w:val="0030650C"/>
    <w:rsid w:val="0030680E"/>
    <w:rsid w:val="003204AD"/>
    <w:rsid w:val="00344631"/>
    <w:rsid w:val="003E3C37"/>
    <w:rsid w:val="004D6509"/>
    <w:rsid w:val="005267C5"/>
    <w:rsid w:val="00576EDB"/>
    <w:rsid w:val="005B1889"/>
    <w:rsid w:val="005B50C6"/>
    <w:rsid w:val="005C105C"/>
    <w:rsid w:val="005C2576"/>
    <w:rsid w:val="005F0D89"/>
    <w:rsid w:val="00601DE4"/>
    <w:rsid w:val="006075AC"/>
    <w:rsid w:val="00607B24"/>
    <w:rsid w:val="00615F73"/>
    <w:rsid w:val="0064192F"/>
    <w:rsid w:val="00695E3F"/>
    <w:rsid w:val="006A6D4D"/>
    <w:rsid w:val="006E78D5"/>
    <w:rsid w:val="00724717"/>
    <w:rsid w:val="00733EE0"/>
    <w:rsid w:val="0073552A"/>
    <w:rsid w:val="0074142B"/>
    <w:rsid w:val="007A5998"/>
    <w:rsid w:val="00814B5E"/>
    <w:rsid w:val="00845076"/>
    <w:rsid w:val="008810EF"/>
    <w:rsid w:val="008D0A2D"/>
    <w:rsid w:val="00905FEA"/>
    <w:rsid w:val="00931A35"/>
    <w:rsid w:val="00932E7F"/>
    <w:rsid w:val="00952557"/>
    <w:rsid w:val="009B79B0"/>
    <w:rsid w:val="00A00C0F"/>
    <w:rsid w:val="00A744C0"/>
    <w:rsid w:val="00A76F8E"/>
    <w:rsid w:val="00AF6362"/>
    <w:rsid w:val="00B002C2"/>
    <w:rsid w:val="00B1530A"/>
    <w:rsid w:val="00B42B7A"/>
    <w:rsid w:val="00B869EA"/>
    <w:rsid w:val="00BB0069"/>
    <w:rsid w:val="00BD71CE"/>
    <w:rsid w:val="00C8761E"/>
    <w:rsid w:val="00C9339F"/>
    <w:rsid w:val="00D0271F"/>
    <w:rsid w:val="00D06158"/>
    <w:rsid w:val="00D11415"/>
    <w:rsid w:val="00D37BC0"/>
    <w:rsid w:val="00D55107"/>
    <w:rsid w:val="00DA1627"/>
    <w:rsid w:val="00DB4896"/>
    <w:rsid w:val="00DC22CB"/>
    <w:rsid w:val="00DF6FE0"/>
    <w:rsid w:val="00E07423"/>
    <w:rsid w:val="00E1076A"/>
    <w:rsid w:val="00E25A64"/>
    <w:rsid w:val="00E64C1E"/>
    <w:rsid w:val="00E7505A"/>
    <w:rsid w:val="00E778ED"/>
    <w:rsid w:val="00E80AC4"/>
    <w:rsid w:val="00EE35DB"/>
    <w:rsid w:val="00EF63AE"/>
    <w:rsid w:val="00F21DDA"/>
    <w:rsid w:val="00F66DA7"/>
    <w:rsid w:val="00F73169"/>
    <w:rsid w:val="00F9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DCDE"/>
  <w15:docId w15:val="{7F4F481E-D231-4021-BDB6-B701FDE4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D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DE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01DE4"/>
  </w:style>
  <w:style w:type="paragraph" w:styleId="Footer">
    <w:name w:val="footer"/>
    <w:basedOn w:val="Normal"/>
    <w:link w:val="FooterChar"/>
    <w:uiPriority w:val="99"/>
    <w:unhideWhenUsed/>
    <w:rsid w:val="00601DE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01DE4"/>
  </w:style>
  <w:style w:type="paragraph" w:styleId="BalloonText">
    <w:name w:val="Balloon Text"/>
    <w:basedOn w:val="Normal"/>
    <w:link w:val="BalloonTextChar"/>
    <w:uiPriority w:val="99"/>
    <w:semiHidden/>
    <w:unhideWhenUsed/>
    <w:rsid w:val="00601DE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D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1DE4"/>
    <w:pPr>
      <w:spacing w:after="0" w:line="240" w:lineRule="auto"/>
    </w:pPr>
  </w:style>
  <w:style w:type="table" w:customStyle="1" w:styleId="GridTable1Light-Accent41">
    <w:name w:val="Grid Table 1 Light - Accent 41"/>
    <w:basedOn w:val="TableNormal"/>
    <w:next w:val="GridTable1Light-Accent4"/>
    <w:uiPriority w:val="46"/>
    <w:rsid w:val="008810EF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810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8810EF"/>
    <w:pPr>
      <w:widowControl w:val="0"/>
      <w:autoSpaceDE w:val="0"/>
      <w:autoSpaceDN w:val="0"/>
      <w:spacing w:after="0" w:line="240" w:lineRule="auto"/>
      <w:ind w:left="107"/>
    </w:pPr>
    <w:rPr>
      <w:rFonts w:cs="Calibri"/>
      <w:lang w:eastAsia="en-AU" w:bidi="en-AU"/>
    </w:rPr>
  </w:style>
  <w:style w:type="table" w:customStyle="1" w:styleId="GridTable1Light-Accent42">
    <w:name w:val="Grid Table 1 Light - Accent 42"/>
    <w:basedOn w:val="TableNormal"/>
    <w:next w:val="GridTable1Light-Accent4"/>
    <w:uiPriority w:val="46"/>
    <w:rsid w:val="008810EF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3">
    <w:name w:val="Grid Table 1 Light - Accent 43"/>
    <w:basedOn w:val="TableNormal"/>
    <w:next w:val="GridTable1Light-Accent4"/>
    <w:uiPriority w:val="46"/>
    <w:rsid w:val="008810EF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4">
    <w:name w:val="Grid Table 1 Light - Accent 44"/>
    <w:basedOn w:val="TableNormal"/>
    <w:next w:val="GridTable1Light-Accent4"/>
    <w:uiPriority w:val="46"/>
    <w:rsid w:val="000D5745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tteries@ac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lotteries@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BC40A-5480-47DC-8673-E2B3B5DF89A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7B0A77E-DF15-4FF8-9898-23C47055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Permit to Conduct a Calcutta</vt:lpstr>
    </vt:vector>
  </TitlesOfParts>
  <Company>ACT Government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Permit to Conduct a Calcutta</dc:title>
  <dc:subject>Lottery</dc:subject>
  <dc:creator>maureen ogilvie</dc:creator>
  <cp:lastModifiedBy>Miles, Matthew</cp:lastModifiedBy>
  <cp:revision>3</cp:revision>
  <cp:lastPrinted>2016-02-22T01:29:00Z</cp:lastPrinted>
  <dcterms:created xsi:type="dcterms:W3CDTF">2020-01-09T00:07:00Z</dcterms:created>
  <dcterms:modified xsi:type="dcterms:W3CDTF">2020-01-23T01:36:00Z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7a84ce2d-38f5-4c3e-906f-97133de8c194</vt:lpwstr>
  </property>
  <property fmtid="{D5CDD505-2E9C-101B-9397-08002B2CF9AE}" pid="3" name="bjSaver">
    <vt:lpwstr>t0k/FRsUMXXskmKGxfMhGy4DeKpUhHat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A24486191</vt:lpwstr>
  </property>
  <property fmtid="{D5CDD505-2E9C-101B-9397-08002B2CF9AE}" pid="10" name="Objective-Title">
    <vt:lpwstr>APPLICATION FOR A CALCUTTA LOTTERIES PERMIT</vt:lpwstr>
  </property>
  <property fmtid="{D5CDD505-2E9C-101B-9397-08002B2CF9AE}" pid="11" name="Objective-Comment">
    <vt:lpwstr/>
  </property>
  <property fmtid="{D5CDD505-2E9C-101B-9397-08002B2CF9AE}" pid="12" name="Objective-CreationStamp">
    <vt:filetime>2020-01-09T00:08:01Z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2020-01-23T01:36:33Z</vt:filetime>
  </property>
  <property fmtid="{D5CDD505-2E9C-101B-9397-08002B2CF9AE}" pid="16" name="Objective-ModificationStamp">
    <vt:filetime>2020-01-23T01:36:59Z</vt:filetime>
  </property>
  <property fmtid="{D5CDD505-2E9C-101B-9397-08002B2CF9AE}" pid="17" name="Objective-Owner">
    <vt:lpwstr>Emma Killeen</vt:lpwstr>
  </property>
  <property fmtid="{D5CDD505-2E9C-101B-9397-08002B2CF9AE}" pid="18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Gaming:Forms:2. Checked (Pending url):Gaming:</vt:lpwstr>
  </property>
  <property fmtid="{D5CDD505-2E9C-101B-9397-08002B2CF9AE}" pid="19" name="Objective-Parent">
    <vt:lpwstr>Gaming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2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ACCESS CANBERRA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